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606"/>
        <w:tblW w:w="11221" w:type="dxa"/>
        <w:tblLook w:val="04A0"/>
      </w:tblPr>
      <w:tblGrid>
        <w:gridCol w:w="4733"/>
        <w:gridCol w:w="590"/>
        <w:gridCol w:w="442"/>
        <w:gridCol w:w="442"/>
        <w:gridCol w:w="443"/>
        <w:gridCol w:w="442"/>
        <w:gridCol w:w="442"/>
        <w:gridCol w:w="442"/>
        <w:gridCol w:w="443"/>
        <w:gridCol w:w="442"/>
        <w:gridCol w:w="590"/>
        <w:gridCol w:w="590"/>
        <w:gridCol w:w="590"/>
        <w:gridCol w:w="590"/>
      </w:tblGrid>
      <w:tr w:rsidR="00231237" w:rsidRPr="009353A7" w:rsidTr="00BF26AA">
        <w:trPr>
          <w:trHeight w:val="329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b/>
                <w:sz w:val="20"/>
                <w:szCs w:val="20"/>
              </w:rPr>
            </w:pPr>
            <w:r w:rsidRPr="00231237">
              <w:rPr>
                <w:b/>
                <w:sz w:val="24"/>
                <w:szCs w:val="20"/>
              </w:rPr>
              <w:t>TIBBI SARF MALZEMELER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AİR-WAY NO: 2 – 3 – 4 – 5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ELDİVEN STERİ</w:t>
            </w:r>
            <w:r>
              <w:rPr>
                <w:sz w:val="20"/>
                <w:szCs w:val="20"/>
              </w:rPr>
              <w:t>L NO</w:t>
            </w:r>
            <w:r w:rsidRPr="00F0537E">
              <w:rPr>
                <w:sz w:val="20"/>
                <w:szCs w:val="20"/>
              </w:rPr>
              <w:t>: 7 – 7,5 - 8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ASPİRASYON SONDASI NO:</w:t>
            </w:r>
            <w:r w:rsidRPr="00F0537E">
              <w:rPr>
                <w:sz w:val="20"/>
                <w:szCs w:val="20"/>
              </w:rPr>
              <w:t>14 – 16 – 18 -20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ASPİRATÖR UCU VE HORTUMU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ATR. İPEKNO: 2/0 – 3/0 KESKİN İĞNE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BİSTÜRİ UCUNO: 22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BOKS GÖMLEĞİ (TEK KULLANIMLIK)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CATHAJEL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DAMLA AYAR SETİ (DOSİFLOW)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1B28D3">
              <w:rPr>
                <w:sz w:val="20"/>
                <w:szCs w:val="20"/>
              </w:rPr>
              <w:t>ENJEKTÖR 50 CC</w:t>
            </w:r>
            <w:r>
              <w:rPr>
                <w:sz w:val="20"/>
                <w:szCs w:val="20"/>
              </w:rPr>
              <w:t xml:space="preserve"> ( Çam uçlu)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00759">
              <w:rPr>
                <w:sz w:val="20"/>
                <w:szCs w:val="20"/>
              </w:rPr>
              <w:t xml:space="preserve">ENJEKTÖR </w:t>
            </w:r>
            <w:r>
              <w:rPr>
                <w:sz w:val="20"/>
                <w:szCs w:val="20"/>
              </w:rPr>
              <w:t>50-20-10-5-2 CC -İNSÜLİN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3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ENTÜBASYON TÜPÜ KAFLI N</w:t>
            </w:r>
            <w:r w:rsidRPr="00F0537E">
              <w:rPr>
                <w:sz w:val="20"/>
                <w:szCs w:val="20"/>
              </w:rPr>
              <w:t>o: 7 – 7,5 – 8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ETİL ALKOL % 96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FLASTER ASTAR KÂĞITLI KUMAŞ 10CM*5M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FLASTER BEZ 10CM x 5M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FOLEY SONDA İKİYOLLU LATEX NO</w:t>
            </w:r>
            <w:r>
              <w:rPr>
                <w:sz w:val="20"/>
                <w:szCs w:val="20"/>
              </w:rPr>
              <w:t>:</w:t>
            </w:r>
            <w:r w:rsidRPr="00F0537E">
              <w:rPr>
                <w:sz w:val="20"/>
                <w:szCs w:val="20"/>
              </w:rPr>
              <w:t>16 – 18 – 20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GAZLI BEZ TÜLBENT</w:t>
            </w:r>
            <w:r>
              <w:rPr>
                <w:sz w:val="20"/>
                <w:szCs w:val="20"/>
              </w:rPr>
              <w:t xml:space="preserve"> (SPANÇ)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HASTA ALTI BEZİ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3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İDRAR TORBASI MUSLUKLU – MUSLUKSUZ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KANÜL IV NO: 20 (PEMBE)</w:t>
            </w:r>
            <w:r>
              <w:rPr>
                <w:sz w:val="20"/>
                <w:szCs w:val="20"/>
              </w:rPr>
              <w:t>-22(MAVİ)-24(SARI)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LANSET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MUAYENE ELDİVENİ PUDRALI</w:t>
            </w:r>
            <w:r>
              <w:rPr>
                <w:sz w:val="20"/>
                <w:szCs w:val="20"/>
              </w:rPr>
              <w:t>-PUDRASIZ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NAZAL OKSİJEN KANÜLÜ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 xml:space="preserve">SERUM SETİ 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STERİL İDRAR KABI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ŞEKER STİĞİ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ÜÇ YOLLU MUSLUK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YARA ANTİSEPTİĞİ SOLÜSYON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  <w:vAlign w:val="center"/>
          </w:tcPr>
          <w:p w:rsidR="00231237" w:rsidRPr="00B36F7A" w:rsidRDefault="00231237" w:rsidP="00BF26AA">
            <w:pPr>
              <w:tabs>
                <w:tab w:val="left" w:pos="6499"/>
              </w:tabs>
              <w:rPr>
                <w:sz w:val="16"/>
                <w:szCs w:val="20"/>
              </w:rPr>
            </w:pPr>
            <w:r w:rsidRPr="00B36F7A">
              <w:rPr>
                <w:sz w:val="16"/>
                <w:szCs w:val="20"/>
              </w:rPr>
              <w:t>NAZOGASTRİK SONDA NO: 14 (YEŞİL)-16(TURUNCU)-18(KIRMIZI)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NEBULİZATÖR MASKESİ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F0537E">
              <w:rPr>
                <w:sz w:val="20"/>
                <w:szCs w:val="20"/>
              </w:rPr>
              <w:t>PAMUK HİDROFİL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02"/>
        </w:trPr>
        <w:tc>
          <w:tcPr>
            <w:tcW w:w="4733" w:type="dxa"/>
          </w:tcPr>
          <w:p w:rsidR="00231237" w:rsidRPr="00F0537E" w:rsidRDefault="00231237" w:rsidP="00BF26AA">
            <w:pPr>
              <w:tabs>
                <w:tab w:val="left" w:pos="64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 Belirtiniz )</w:t>
            </w: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35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231237">
              <w:rPr>
                <w:b/>
                <w:sz w:val="24"/>
                <w:szCs w:val="20"/>
              </w:rPr>
              <w:t>GENEL UYGULAMALAR VE GİRİŞİMLER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390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IV ENJEKSİYON</w:t>
            </w:r>
            <w:r>
              <w:rPr>
                <w:sz w:val="20"/>
                <w:szCs w:val="20"/>
              </w:rPr>
              <w:t>-İLAÇ İNFÜZYONU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35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SUBKUTAN</w:t>
            </w:r>
            <w:r>
              <w:rPr>
                <w:sz w:val="20"/>
                <w:szCs w:val="20"/>
              </w:rPr>
              <w:t xml:space="preserve">-IM </w:t>
            </w:r>
            <w:r w:rsidRPr="00F0537E">
              <w:rPr>
                <w:sz w:val="20"/>
                <w:szCs w:val="20"/>
              </w:rPr>
              <w:t xml:space="preserve"> ENJEKSIYON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35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DAMAR YOLU AÇILMASI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49"/>
        </w:trPr>
        <w:tc>
          <w:tcPr>
            <w:tcW w:w="4733" w:type="dxa"/>
            <w:tcBorders>
              <w:bottom w:val="nil"/>
            </w:tcBorders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NEBÜLAZATÖR İLE İLAC UYGULAMASI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35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YARA</w:t>
            </w:r>
            <w:r>
              <w:rPr>
                <w:sz w:val="20"/>
                <w:szCs w:val="20"/>
              </w:rPr>
              <w:t>- YANIK -DEBRİTMAN</w:t>
            </w:r>
            <w:r w:rsidRPr="00F0537E">
              <w:rPr>
                <w:sz w:val="20"/>
                <w:szCs w:val="20"/>
              </w:rPr>
              <w:t xml:space="preserve"> PANSUMANI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35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KAN ŞEKERİ TAKİBİ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35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ELEKTROKARDIYOGRAM (EKG)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35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MESANE SONDA UYGULAMASI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49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NAZOGASTRIK SONDA UYGULAMASI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49"/>
        </w:trPr>
        <w:tc>
          <w:tcPr>
            <w:tcW w:w="4733" w:type="dxa"/>
            <w:vAlign w:val="center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  <w:r w:rsidRPr="00F0537E">
              <w:rPr>
                <w:sz w:val="20"/>
                <w:szCs w:val="20"/>
              </w:rPr>
              <w:t>KATETER PANSUMANI VE BAKIMI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  <w:tr w:rsidR="00231237" w:rsidRPr="009353A7" w:rsidTr="00BF26AA">
        <w:trPr>
          <w:trHeight w:val="249"/>
        </w:trPr>
        <w:tc>
          <w:tcPr>
            <w:tcW w:w="4733" w:type="dxa"/>
            <w:vAlign w:val="center"/>
          </w:tcPr>
          <w:p w:rsidR="00231237" w:rsidRPr="00F0537E" w:rsidRDefault="00231237" w:rsidP="00BF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DİĞER………..</w:t>
            </w: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31237" w:rsidRPr="009353A7" w:rsidRDefault="00231237" w:rsidP="00BF26AA">
            <w:pPr>
              <w:rPr>
                <w:sz w:val="24"/>
                <w:szCs w:val="24"/>
              </w:rPr>
            </w:pPr>
          </w:p>
        </w:tc>
      </w:tr>
    </w:tbl>
    <w:p w:rsidR="00FE20D5" w:rsidRDefault="00903AB0" w:rsidP="00FB71E1">
      <w:r w:rsidRPr="00231237">
        <w:rPr>
          <w:b/>
          <w:sz w:val="24"/>
        </w:rPr>
        <w:t>HASTA ADI-SOYADI:</w:t>
      </w:r>
    </w:p>
    <w:sectPr w:rsidR="00FE20D5" w:rsidSect="00231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DF" w:rsidRDefault="002D5FDF" w:rsidP="00CD34E2">
      <w:pPr>
        <w:spacing w:after="0" w:line="240" w:lineRule="auto"/>
      </w:pPr>
      <w:r>
        <w:separator/>
      </w:r>
    </w:p>
  </w:endnote>
  <w:endnote w:type="continuationSeparator" w:id="1">
    <w:p w:rsidR="002D5FDF" w:rsidRDefault="002D5FDF" w:rsidP="00CD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F" w:rsidRDefault="00834F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F" w:rsidRDefault="00834F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F" w:rsidRDefault="00834F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DF" w:rsidRDefault="002D5FDF" w:rsidP="00CD34E2">
      <w:pPr>
        <w:spacing w:after="0" w:line="240" w:lineRule="auto"/>
      </w:pPr>
      <w:r>
        <w:separator/>
      </w:r>
    </w:p>
  </w:footnote>
  <w:footnote w:type="continuationSeparator" w:id="1">
    <w:p w:rsidR="002D5FDF" w:rsidRDefault="002D5FDF" w:rsidP="00CD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F" w:rsidRDefault="00834FF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horzAnchor="margin" w:tblpXSpec="center" w:tblpY="-450"/>
      <w:tblW w:w="10813" w:type="dxa"/>
      <w:tblLayout w:type="fixed"/>
      <w:tblLook w:val="04A0"/>
    </w:tblPr>
    <w:tblGrid>
      <w:gridCol w:w="1668"/>
      <w:gridCol w:w="6378"/>
      <w:gridCol w:w="2767"/>
    </w:tblGrid>
    <w:tr w:rsidR="00CD34E2" w:rsidTr="001F2469">
      <w:trPr>
        <w:trHeight w:val="92"/>
      </w:trPr>
      <w:tc>
        <w:tcPr>
          <w:tcW w:w="1668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971550" cy="85725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554" cy="8537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002EF8" w:rsidRPr="00002EF8" w:rsidRDefault="00152399" w:rsidP="00002EF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152399">
            <w:rPr>
              <w:rFonts w:ascii="Calibri" w:hAnsi="Calibri"/>
              <w:b/>
              <w:sz w:val="28"/>
              <w:szCs w:val="28"/>
            </w:rPr>
            <w:t>NİĞDE İL SAĞLIK MÜDÜRLÜĞÜ</w:t>
          </w:r>
        </w:p>
        <w:p w:rsidR="00CD34E2" w:rsidRPr="00002EF8" w:rsidRDefault="00CD34E2" w:rsidP="001F2469">
          <w:pPr>
            <w:pStyle w:val="stbilgi"/>
            <w:jc w:val="center"/>
            <w:rPr>
              <w:b/>
              <w:sz w:val="28"/>
              <w:szCs w:val="28"/>
            </w:rPr>
          </w:pPr>
          <w:r w:rsidRPr="00002EF8">
            <w:rPr>
              <w:b/>
              <w:sz w:val="28"/>
              <w:szCs w:val="28"/>
            </w:rPr>
            <w:t xml:space="preserve">EVDE SAĞLIK HİZMETLERİ KOORDİNATÖRLÜĞÜ </w:t>
          </w:r>
        </w:p>
        <w:p w:rsidR="00CD34E2" w:rsidRDefault="00CD34E2" w:rsidP="001F2469">
          <w:pPr>
            <w:pStyle w:val="stbilgi"/>
            <w:jc w:val="center"/>
          </w:pPr>
          <w:r w:rsidRPr="00002EF8">
            <w:rPr>
              <w:b/>
              <w:sz w:val="28"/>
              <w:szCs w:val="28"/>
            </w:rPr>
            <w:t>İŞLEM/SARF MALZEME KAYIT FORMU</w:t>
          </w:r>
        </w:p>
      </w:tc>
      <w:tc>
        <w:tcPr>
          <w:tcW w:w="27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  <w:r>
            <w:t xml:space="preserve">Doküman </w:t>
          </w:r>
          <w:r w:rsidR="00C25764">
            <w:t>No: SHB. FR.15</w:t>
          </w:r>
        </w:p>
      </w:tc>
    </w:tr>
    <w:tr w:rsidR="00CD34E2" w:rsidTr="001F2469">
      <w:trPr>
        <w:trHeight w:val="138"/>
      </w:trPr>
      <w:tc>
        <w:tcPr>
          <w:tcW w:w="1668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6378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27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  <w:r>
            <w:t>Yürürlük Tarihi:</w:t>
          </w:r>
          <w:r w:rsidR="00834FFF">
            <w:t>01.09</w:t>
          </w:r>
          <w:r w:rsidR="00C25764">
            <w:t>.2018</w:t>
          </w:r>
        </w:p>
      </w:tc>
    </w:tr>
    <w:tr w:rsidR="00CD34E2" w:rsidTr="001F2469">
      <w:trPr>
        <w:trHeight w:val="122"/>
      </w:trPr>
      <w:tc>
        <w:tcPr>
          <w:tcW w:w="1668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6378" w:type="dxa"/>
          <w:vMerge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27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  <w:r>
            <w:t>Revizyon No:</w:t>
          </w:r>
          <w:r w:rsidR="00C25764">
            <w:t>0</w:t>
          </w:r>
        </w:p>
      </w:tc>
    </w:tr>
    <w:tr w:rsidR="00CD34E2" w:rsidTr="001F2469">
      <w:trPr>
        <w:trHeight w:val="205"/>
      </w:trPr>
      <w:tc>
        <w:tcPr>
          <w:tcW w:w="1668" w:type="dxa"/>
          <w:vMerge/>
          <w:tcBorders>
            <w:left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6378" w:type="dxa"/>
          <w:vMerge/>
          <w:tcBorders>
            <w:left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27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  <w:r>
            <w:t>Revizyon Tarihi:</w:t>
          </w:r>
        </w:p>
      </w:tc>
    </w:tr>
    <w:tr w:rsidR="00CD34E2" w:rsidTr="001F2469">
      <w:trPr>
        <w:trHeight w:val="226"/>
      </w:trPr>
      <w:tc>
        <w:tcPr>
          <w:tcW w:w="1668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6378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</w:p>
      </w:tc>
      <w:tc>
        <w:tcPr>
          <w:tcW w:w="27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D34E2" w:rsidRDefault="00CD34E2" w:rsidP="001F2469">
          <w:pPr>
            <w:pStyle w:val="stbilgi"/>
          </w:pPr>
          <w:r>
            <w:t>Sayfa No:</w:t>
          </w:r>
          <w:r w:rsidR="00834FFF">
            <w:t>1</w:t>
          </w:r>
          <w:r w:rsidR="00C25764">
            <w:t>/</w:t>
          </w:r>
          <w:r w:rsidR="00D4334B">
            <w:fldChar w:fldCharType="begin"/>
          </w:r>
          <w:r w:rsidR="00C25764">
            <w:instrText>PAGE   \* MERGEFORMAT</w:instrText>
          </w:r>
          <w:r w:rsidR="00D4334B">
            <w:fldChar w:fldCharType="separate"/>
          </w:r>
          <w:r w:rsidR="00F81853">
            <w:rPr>
              <w:noProof/>
            </w:rPr>
            <w:t>1</w:t>
          </w:r>
          <w:r w:rsidR="00D4334B">
            <w:fldChar w:fldCharType="end"/>
          </w:r>
        </w:p>
      </w:tc>
    </w:tr>
  </w:tbl>
  <w:p w:rsidR="00CD34E2" w:rsidRDefault="00CD34E2">
    <w:pPr>
      <w:pStyle w:val="stbilgi"/>
    </w:pPr>
  </w:p>
  <w:p w:rsidR="00CD34E2" w:rsidRDefault="00CD34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F" w:rsidRDefault="00834FF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746E"/>
    <w:rsid w:val="00002EF8"/>
    <w:rsid w:val="00152399"/>
    <w:rsid w:val="001B28D3"/>
    <w:rsid w:val="002024FE"/>
    <w:rsid w:val="00231237"/>
    <w:rsid w:val="002D5FDF"/>
    <w:rsid w:val="0030746E"/>
    <w:rsid w:val="00315C98"/>
    <w:rsid w:val="00396956"/>
    <w:rsid w:val="00401A2C"/>
    <w:rsid w:val="00600759"/>
    <w:rsid w:val="00620964"/>
    <w:rsid w:val="00680D9B"/>
    <w:rsid w:val="007113C4"/>
    <w:rsid w:val="007335E1"/>
    <w:rsid w:val="00834FFF"/>
    <w:rsid w:val="00903AB0"/>
    <w:rsid w:val="009C2C03"/>
    <w:rsid w:val="00AB61ED"/>
    <w:rsid w:val="00AE5D36"/>
    <w:rsid w:val="00B36F7A"/>
    <w:rsid w:val="00BB638B"/>
    <w:rsid w:val="00BF26AA"/>
    <w:rsid w:val="00C25764"/>
    <w:rsid w:val="00CD34E2"/>
    <w:rsid w:val="00D4334B"/>
    <w:rsid w:val="00DD2DFA"/>
    <w:rsid w:val="00E17034"/>
    <w:rsid w:val="00E24FFE"/>
    <w:rsid w:val="00E31B0D"/>
    <w:rsid w:val="00E40EC3"/>
    <w:rsid w:val="00EF30FF"/>
    <w:rsid w:val="00F46D3D"/>
    <w:rsid w:val="00F81853"/>
    <w:rsid w:val="00F81C3A"/>
    <w:rsid w:val="00FB71E1"/>
    <w:rsid w:val="00FE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6E"/>
  </w:style>
  <w:style w:type="table" w:styleId="TabloKlavuzu">
    <w:name w:val="Table Grid"/>
    <w:basedOn w:val="NormalTablo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6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D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KORKMAZ</dc:creator>
  <cp:lastModifiedBy>Windows Kullanıcısı</cp:lastModifiedBy>
  <cp:revision>2</cp:revision>
  <cp:lastPrinted>2018-01-30T07:56:00Z</cp:lastPrinted>
  <dcterms:created xsi:type="dcterms:W3CDTF">2018-10-16T11:26:00Z</dcterms:created>
  <dcterms:modified xsi:type="dcterms:W3CDTF">2018-10-16T11:26:00Z</dcterms:modified>
</cp:coreProperties>
</file>